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C5" w:rsidRPr="00F10EB3" w:rsidRDefault="00AC235D" w:rsidP="006F1BF0">
      <w:pPr>
        <w:spacing w:line="240" w:lineRule="auto"/>
        <w:rPr>
          <w:u w:val="single"/>
        </w:rPr>
      </w:pPr>
      <w:r w:rsidRPr="00F10EB3">
        <w:rPr>
          <w:u w:val="single"/>
        </w:rPr>
        <w:t>Posture</w:t>
      </w:r>
    </w:p>
    <w:p w:rsidR="00AC235D" w:rsidRDefault="00AC235D" w:rsidP="006F1BF0">
      <w:pPr>
        <w:spacing w:line="240" w:lineRule="auto"/>
      </w:pPr>
      <w:r w:rsidRPr="00AC235D">
        <w:rPr>
          <w:b/>
        </w:rPr>
        <w:t>Feet Flat</w:t>
      </w:r>
      <w:r>
        <w:t xml:space="preserve"> (on the floor)</w:t>
      </w:r>
    </w:p>
    <w:p w:rsidR="00AC235D" w:rsidRDefault="00AC235D" w:rsidP="006F1BF0">
      <w:pPr>
        <w:spacing w:line="240" w:lineRule="auto"/>
      </w:pPr>
      <w:r w:rsidRPr="00AC235D">
        <w:rPr>
          <w:b/>
        </w:rPr>
        <w:t>Fanny Front</w:t>
      </w:r>
      <w:r>
        <w:t xml:space="preserve"> (4 inches off the back of the chair unless their feet are dangling, then the edge of the chair)</w:t>
      </w:r>
    </w:p>
    <w:p w:rsidR="00AC235D" w:rsidRDefault="00AC235D" w:rsidP="006F1BF0">
      <w:pPr>
        <w:spacing w:line="240" w:lineRule="auto"/>
      </w:pPr>
      <w:r w:rsidRPr="00AC235D">
        <w:rPr>
          <w:b/>
        </w:rPr>
        <w:t>Sit Tall</w:t>
      </w:r>
      <w:r>
        <w:t xml:space="preserve"> (back straight, but not tense)</w:t>
      </w:r>
    </w:p>
    <w:p w:rsidR="00AC235D" w:rsidRDefault="00AC235D" w:rsidP="006F1BF0">
      <w:pPr>
        <w:spacing w:line="240" w:lineRule="auto"/>
      </w:pPr>
      <w:r w:rsidRPr="00AC235D">
        <w:rPr>
          <w:b/>
        </w:rPr>
        <w:t>Chin Up</w:t>
      </w:r>
      <w:r>
        <w:t xml:space="preserve"> (parallel to the ground)</w:t>
      </w:r>
    </w:p>
    <w:p w:rsidR="00AC235D" w:rsidRDefault="00F10EB3" w:rsidP="006F1BF0">
      <w:pPr>
        <w:spacing w:line="240" w:lineRule="auto"/>
      </w:pPr>
      <w:r>
        <w:t xml:space="preserve">When students have all four </w:t>
      </w:r>
      <w:r w:rsidR="00CF4199">
        <w:t xml:space="preserve">elements </w:t>
      </w:r>
      <w:r>
        <w:t>down well….</w:t>
      </w:r>
    </w:p>
    <w:p w:rsidR="00F10EB3" w:rsidRDefault="00F10EB3" w:rsidP="006F1BF0">
      <w:pPr>
        <w:spacing w:line="240" w:lineRule="auto"/>
        <w:rPr>
          <w:b/>
        </w:rPr>
      </w:pPr>
      <w:r w:rsidRPr="00F10EB3">
        <w:rPr>
          <w:b/>
        </w:rPr>
        <w:t>Posture Check</w:t>
      </w:r>
    </w:p>
    <w:p w:rsidR="00F10EB3" w:rsidRDefault="00F10EB3" w:rsidP="006F1BF0">
      <w:pPr>
        <w:spacing w:line="240" w:lineRule="auto"/>
        <w:rPr>
          <w:b/>
        </w:rPr>
      </w:pPr>
    </w:p>
    <w:p w:rsidR="00CF4199" w:rsidRPr="005C4171" w:rsidRDefault="00CF4199" w:rsidP="006F1BF0">
      <w:pPr>
        <w:spacing w:line="240" w:lineRule="auto"/>
        <w:rPr>
          <w:u w:val="single"/>
        </w:rPr>
      </w:pPr>
      <w:r w:rsidRPr="005C4171">
        <w:rPr>
          <w:u w:val="single"/>
        </w:rPr>
        <w:t>Breathing</w:t>
      </w:r>
      <w:r w:rsidR="00785D0A">
        <w:rPr>
          <w:u w:val="single"/>
        </w:rPr>
        <w:t xml:space="preserve"> (hand only and instrument)</w:t>
      </w:r>
    </w:p>
    <w:p w:rsidR="00CF4199" w:rsidRDefault="005C4171" w:rsidP="006F1BF0">
      <w:pPr>
        <w:spacing w:line="240" w:lineRule="auto"/>
        <w:rPr>
          <w:b/>
        </w:rPr>
      </w:pPr>
      <w:r>
        <w:rPr>
          <w:b/>
        </w:rPr>
        <w:t xml:space="preserve">Oh </w:t>
      </w:r>
    </w:p>
    <w:p w:rsidR="005C4171" w:rsidRDefault="005C4171" w:rsidP="006F1BF0">
      <w:pPr>
        <w:spacing w:line="240" w:lineRule="auto"/>
        <w:rPr>
          <w:b/>
        </w:rPr>
      </w:pPr>
      <w:r>
        <w:rPr>
          <w:b/>
        </w:rPr>
        <w:t xml:space="preserve">Wind Sound </w:t>
      </w:r>
      <w:r w:rsidRPr="00785D0A">
        <w:t>(no sippy breaths!)</w:t>
      </w:r>
    </w:p>
    <w:p w:rsidR="005C4171" w:rsidRDefault="005C4171" w:rsidP="006F1BF0">
      <w:pPr>
        <w:spacing w:line="240" w:lineRule="auto"/>
        <w:rPr>
          <w:b/>
        </w:rPr>
      </w:pPr>
      <w:r>
        <w:rPr>
          <w:b/>
        </w:rPr>
        <w:t>Stomach out</w:t>
      </w:r>
    </w:p>
    <w:p w:rsidR="005C4171" w:rsidRDefault="005C4171" w:rsidP="006F1BF0">
      <w:pPr>
        <w:spacing w:line="240" w:lineRule="auto"/>
        <w:rPr>
          <w:b/>
        </w:rPr>
      </w:pPr>
      <w:r>
        <w:rPr>
          <w:b/>
        </w:rPr>
        <w:t xml:space="preserve">Steady air </w:t>
      </w:r>
      <w:r w:rsidRPr="00785D0A">
        <w:t>(use all counts when exhaling/ regulated air)</w:t>
      </w:r>
    </w:p>
    <w:p w:rsidR="00CF4199" w:rsidRDefault="00CF4199" w:rsidP="006F1BF0">
      <w:pPr>
        <w:spacing w:line="240" w:lineRule="auto"/>
        <w:rPr>
          <w:b/>
        </w:rPr>
      </w:pPr>
    </w:p>
    <w:p w:rsidR="00785D0A" w:rsidRDefault="00785D0A" w:rsidP="006F1BF0">
      <w:pPr>
        <w:spacing w:line="240" w:lineRule="auto"/>
        <w:rPr>
          <w:b/>
        </w:rPr>
      </w:pPr>
      <w:r w:rsidRPr="00785D0A">
        <w:rPr>
          <w:u w:val="single"/>
        </w:rPr>
        <w:t>Embouchure</w:t>
      </w:r>
      <w:r>
        <w:rPr>
          <w:b/>
        </w:rPr>
        <w:br/>
      </w:r>
      <w:r w:rsidRPr="00785D0A">
        <w:t>After students understand the basics of forming their embouchure…</w:t>
      </w:r>
    </w:p>
    <w:p w:rsidR="00785D0A" w:rsidRDefault="00785D0A" w:rsidP="006F1BF0">
      <w:pPr>
        <w:spacing w:line="240" w:lineRule="auto"/>
      </w:pPr>
      <w:r>
        <w:rPr>
          <w:b/>
        </w:rPr>
        <w:t xml:space="preserve">Mirrors </w:t>
      </w:r>
      <w:r w:rsidRPr="00785D0A">
        <w:t>(use in class for the first 6-8 weeks, and then again every few weeks)</w:t>
      </w:r>
      <w:r>
        <w:t xml:space="preserve"> </w:t>
      </w:r>
      <w:r>
        <w:br/>
      </w:r>
      <w:r w:rsidR="00C035E2">
        <w:t>“</w:t>
      </w:r>
      <w:r>
        <w:t>If I can get them to look good with their e</w:t>
      </w:r>
      <w:r w:rsidR="00C035E2">
        <w:t xml:space="preserve">mbouchure without playing, when they do play they will generally sound good”   </w:t>
      </w:r>
      <w:r w:rsidR="00C035E2" w:rsidRPr="00C035E2">
        <w:rPr>
          <w:i/>
        </w:rPr>
        <w:t>- Aaron Vogel, former assistant director of bands Fossil Ridge High School</w:t>
      </w:r>
    </w:p>
    <w:p w:rsidR="00C035E2" w:rsidRDefault="00C035E2" w:rsidP="006F1BF0">
      <w:pPr>
        <w:spacing w:line="240" w:lineRule="auto"/>
        <w:rPr>
          <w:i/>
        </w:rPr>
      </w:pPr>
      <w:r>
        <w:rPr>
          <w:b/>
        </w:rPr>
        <w:t>Set (like a statue before you breathe and play, no movement)</w:t>
      </w:r>
      <w:r>
        <w:rPr>
          <w:b/>
        </w:rPr>
        <w:br/>
      </w:r>
      <w:r w:rsidRPr="00C035E2">
        <w:t>“The number one error I hear from bands, whether middle school, high school, or drum corp</w:t>
      </w:r>
      <w:r>
        <w:t>,</w:t>
      </w:r>
      <w:r w:rsidRPr="00C035E2">
        <w:t xml:space="preserve"> are poor attacks caused by not having the embouchure set and ready to go before playing.” </w:t>
      </w:r>
      <w:r w:rsidRPr="00C035E2">
        <w:rPr>
          <w:i/>
        </w:rPr>
        <w:t>–Richard Saucedo, Composer, Retired Public School Educator</w:t>
      </w:r>
    </w:p>
    <w:p w:rsidR="00C035E2" w:rsidRDefault="00C035E2" w:rsidP="006F1BF0">
      <w:pPr>
        <w:spacing w:line="240" w:lineRule="auto"/>
      </w:pPr>
      <w:r w:rsidRPr="00C035E2">
        <w:rPr>
          <w:b/>
        </w:rPr>
        <w:t>Straight Line Sound</w:t>
      </w:r>
      <w:r>
        <w:t xml:space="preserve"> (no bumps in your sound)</w:t>
      </w:r>
    </w:p>
    <w:p w:rsidR="00F10EB3" w:rsidRPr="00F10EB3" w:rsidRDefault="00F10EB3" w:rsidP="006F1BF0">
      <w:pPr>
        <w:spacing w:line="240" w:lineRule="auto"/>
        <w:rPr>
          <w:b/>
        </w:rPr>
      </w:pPr>
    </w:p>
    <w:p w:rsidR="00AC235D" w:rsidRDefault="00AC235D" w:rsidP="00F10EB3">
      <w:pPr>
        <w:spacing w:line="240" w:lineRule="auto"/>
      </w:pPr>
      <w:bookmarkStart w:id="0" w:name="_GoBack"/>
      <w:bookmarkEnd w:id="0"/>
    </w:p>
    <w:sectPr w:rsidR="00AC235D" w:rsidSect="0056748C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216" w:rsidRDefault="007B1216" w:rsidP="00A555C5">
      <w:pPr>
        <w:spacing w:after="0" w:line="240" w:lineRule="auto"/>
      </w:pPr>
      <w:r>
        <w:separator/>
      </w:r>
    </w:p>
  </w:endnote>
  <w:endnote w:type="continuationSeparator" w:id="0">
    <w:p w:rsidR="007B1216" w:rsidRDefault="007B1216" w:rsidP="00A5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216" w:rsidRDefault="007B1216" w:rsidP="00A555C5">
      <w:pPr>
        <w:spacing w:after="0" w:line="240" w:lineRule="auto"/>
      </w:pPr>
      <w:r>
        <w:separator/>
      </w:r>
    </w:p>
  </w:footnote>
  <w:footnote w:type="continuationSeparator" w:id="0">
    <w:p w:rsidR="007B1216" w:rsidRDefault="007B1216" w:rsidP="00A5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5C5" w:rsidRPr="0056748C" w:rsidRDefault="00A555C5" w:rsidP="0056748C">
    <w:pPr>
      <w:pStyle w:val="Header"/>
    </w:pPr>
    <w:r w:rsidRPr="0056748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8C" w:rsidRDefault="0056748C" w:rsidP="00312F84">
    <w:pPr>
      <w:pStyle w:val="Header"/>
      <w:tabs>
        <w:tab w:val="clear" w:pos="4680"/>
        <w:tab w:val="clear" w:pos="9360"/>
        <w:tab w:val="left" w:pos="1320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2D92A6" wp14:editId="755FBDFF">
          <wp:simplePos x="0" y="0"/>
          <wp:positionH relativeFrom="column">
            <wp:posOffset>0</wp:posOffset>
          </wp:positionH>
          <wp:positionV relativeFrom="paragraph">
            <wp:posOffset>-85725</wp:posOffset>
          </wp:positionV>
          <wp:extent cx="542925" cy="643255"/>
          <wp:effectExtent l="0" t="0" r="9525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nard_Music_Large_T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06CA">
      <w:rPr>
        <w:noProof/>
      </w:rPr>
      <w:t xml:space="preserve">     Establishing Great Fundamentals </w:t>
    </w:r>
    <w:r w:rsidR="00C035E2">
      <w:rPr>
        <w:noProof/>
      </w:rPr>
      <w:t xml:space="preserve">for Wind Players </w:t>
    </w:r>
    <w:r w:rsidR="006F06CA">
      <w:rPr>
        <w:noProof/>
      </w:rPr>
      <w:t>on Day 1</w:t>
    </w:r>
  </w:p>
  <w:p w:rsidR="0056748C" w:rsidRDefault="0056748C" w:rsidP="0056748C">
    <w:pPr>
      <w:pStyle w:val="Header"/>
      <w:tabs>
        <w:tab w:val="clear" w:pos="4680"/>
        <w:tab w:val="clear" w:pos="9360"/>
        <w:tab w:val="left" w:pos="1320"/>
      </w:tabs>
      <w:rPr>
        <w:noProof/>
      </w:rPr>
    </w:pPr>
    <w:r>
      <w:rPr>
        <w:noProof/>
      </w:rPr>
      <w:tab/>
      <w:t>Colorado Bandmasters As</w:t>
    </w:r>
    <w:r w:rsidR="00312F84">
      <w:rPr>
        <w:noProof/>
      </w:rPr>
      <w:t>sociation Summer Convention 2015</w:t>
    </w:r>
  </w:p>
  <w:p w:rsidR="0056748C" w:rsidRDefault="0056748C" w:rsidP="0056748C">
    <w:pPr>
      <w:pStyle w:val="Header"/>
      <w:tabs>
        <w:tab w:val="clear" w:pos="4680"/>
        <w:tab w:val="clear" w:pos="9360"/>
        <w:tab w:val="left" w:pos="1320"/>
      </w:tabs>
      <w:rPr>
        <w:noProof/>
      </w:rPr>
    </w:pPr>
    <w:r>
      <w:rPr>
        <w:noProof/>
      </w:rPr>
      <w:tab/>
      <w:t>Mike Perez, Presentor</w:t>
    </w:r>
    <w:r w:rsidR="00D90235">
      <w:rPr>
        <w:noProof/>
      </w:rPr>
      <w:t xml:space="preserve">     mperez@psdschools.org</w:t>
    </w:r>
  </w:p>
  <w:p w:rsidR="0056748C" w:rsidRDefault="0056748C" w:rsidP="0056748C">
    <w:pPr>
      <w:pStyle w:val="Header"/>
      <w:tabs>
        <w:tab w:val="clear" w:pos="4680"/>
        <w:tab w:val="clear" w:pos="9360"/>
        <w:tab w:val="left" w:pos="1320"/>
      </w:tabs>
      <w:rPr>
        <w:noProof/>
      </w:rPr>
    </w:pPr>
  </w:p>
  <w:p w:rsidR="0056748C" w:rsidRDefault="0056748C" w:rsidP="0056748C">
    <w:pPr>
      <w:pStyle w:val="Header"/>
      <w:tabs>
        <w:tab w:val="clear" w:pos="4680"/>
        <w:tab w:val="clear" w:pos="9360"/>
        <w:tab w:val="left" w:pos="1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8DBB7" wp14:editId="6FE1F3E3">
              <wp:simplePos x="0" y="0"/>
              <wp:positionH relativeFrom="column">
                <wp:posOffset>-1</wp:posOffset>
              </wp:positionH>
              <wp:positionV relativeFrom="paragraph">
                <wp:posOffset>80010</wp:posOffset>
              </wp:positionV>
              <wp:extent cx="6372225" cy="1905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225" cy="1905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3C33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3pt" to="501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" strokecolor="#4579b8 [3044]" strokeweight="1pt"/>
          </w:pict>
        </mc:Fallback>
      </mc:AlternateContent>
    </w:r>
  </w:p>
  <w:p w:rsidR="0056748C" w:rsidRDefault="0056748C" w:rsidP="0056748C">
    <w:pPr>
      <w:pStyle w:val="Header"/>
      <w:tabs>
        <w:tab w:val="clear" w:pos="4680"/>
        <w:tab w:val="clear" w:pos="9360"/>
        <w:tab w:val="left" w:pos="1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F1FEC"/>
    <w:multiLevelType w:val="multilevel"/>
    <w:tmpl w:val="C09824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29A54BC8"/>
    <w:multiLevelType w:val="hybridMultilevel"/>
    <w:tmpl w:val="60A4EC0E"/>
    <w:lvl w:ilvl="0" w:tplc="49384D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B510C"/>
    <w:multiLevelType w:val="hybridMultilevel"/>
    <w:tmpl w:val="14488196"/>
    <w:lvl w:ilvl="0" w:tplc="4D6A29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F6014"/>
    <w:multiLevelType w:val="hybridMultilevel"/>
    <w:tmpl w:val="582E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62038"/>
    <w:multiLevelType w:val="hybridMultilevel"/>
    <w:tmpl w:val="3A9A8F1C"/>
    <w:lvl w:ilvl="0" w:tplc="FB1E4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C4186"/>
    <w:multiLevelType w:val="hybridMultilevel"/>
    <w:tmpl w:val="94946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C5"/>
    <w:rsid w:val="00097C53"/>
    <w:rsid w:val="000D10E5"/>
    <w:rsid w:val="000D1629"/>
    <w:rsid w:val="002006D9"/>
    <w:rsid w:val="00312F84"/>
    <w:rsid w:val="00332FF0"/>
    <w:rsid w:val="003B69E6"/>
    <w:rsid w:val="004F446D"/>
    <w:rsid w:val="00540BE6"/>
    <w:rsid w:val="0056748C"/>
    <w:rsid w:val="005C4171"/>
    <w:rsid w:val="006E038D"/>
    <w:rsid w:val="006F06CA"/>
    <w:rsid w:val="006F175A"/>
    <w:rsid w:val="006F1BF0"/>
    <w:rsid w:val="00785D0A"/>
    <w:rsid w:val="007B1216"/>
    <w:rsid w:val="007F0BDD"/>
    <w:rsid w:val="00875AA0"/>
    <w:rsid w:val="00893514"/>
    <w:rsid w:val="009026F3"/>
    <w:rsid w:val="00A555C5"/>
    <w:rsid w:val="00AC235D"/>
    <w:rsid w:val="00B24752"/>
    <w:rsid w:val="00B56BD6"/>
    <w:rsid w:val="00C035E2"/>
    <w:rsid w:val="00C6396C"/>
    <w:rsid w:val="00CF4199"/>
    <w:rsid w:val="00D90235"/>
    <w:rsid w:val="00E44BF9"/>
    <w:rsid w:val="00E81E10"/>
    <w:rsid w:val="00F10EB3"/>
    <w:rsid w:val="00F223B4"/>
    <w:rsid w:val="00FD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2EC135-ACED-4AE9-92FB-F3FC0D98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5C5"/>
  </w:style>
  <w:style w:type="paragraph" w:styleId="Footer">
    <w:name w:val="footer"/>
    <w:basedOn w:val="Normal"/>
    <w:link w:val="FooterChar"/>
    <w:uiPriority w:val="99"/>
    <w:unhideWhenUsed/>
    <w:rsid w:val="00A55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5C5"/>
  </w:style>
  <w:style w:type="paragraph" w:styleId="BalloonText">
    <w:name w:val="Balloon Text"/>
    <w:basedOn w:val="Normal"/>
    <w:link w:val="BalloonTextChar"/>
    <w:uiPriority w:val="99"/>
    <w:semiHidden/>
    <w:unhideWhenUsed/>
    <w:rsid w:val="00A5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5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0BD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D1629"/>
    <w:rPr>
      <w:b/>
      <w:bCs/>
    </w:rPr>
  </w:style>
  <w:style w:type="paragraph" w:styleId="NormalWeb">
    <w:name w:val="Normal (Web)"/>
    <w:basedOn w:val="Normal"/>
    <w:uiPriority w:val="99"/>
    <w:unhideWhenUsed/>
    <w:rsid w:val="000D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8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0" w:color="FFFFFF"/>
                    <w:bottom w:val="none" w:sz="0" w:space="0" w:color="auto"/>
                    <w:right w:val="single" w:sz="12" w:space="0" w:color="FFFFFF"/>
                  </w:divBdr>
                  <w:divsChild>
                    <w:div w:id="6435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1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5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0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0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59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PSD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Michael - KIN</dc:creator>
  <cp:keywords/>
  <dc:description/>
  <cp:lastModifiedBy>Perez, Michael - KIN</cp:lastModifiedBy>
  <cp:revision>5</cp:revision>
  <dcterms:created xsi:type="dcterms:W3CDTF">2015-07-14T22:42:00Z</dcterms:created>
  <dcterms:modified xsi:type="dcterms:W3CDTF">2015-07-15T20:12:00Z</dcterms:modified>
</cp:coreProperties>
</file>